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965"/>
        <w:gridCol w:w="635"/>
        <w:gridCol w:w="3055"/>
        <w:gridCol w:w="545"/>
        <w:gridCol w:w="3055"/>
        <w:gridCol w:w="545"/>
        <w:gridCol w:w="2965"/>
        <w:gridCol w:w="635"/>
      </w:tblGrid>
      <w:tr w:rsidR="002F7874" w14:paraId="4068BF9B" w14:textId="77777777" w:rsidTr="004D4112">
        <w:trPr>
          <w:trHeight w:val="593"/>
          <w:jc w:val="center"/>
        </w:trPr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5B682F87" w14:textId="77777777" w:rsidR="002F7874" w:rsidRPr="004D4112" w:rsidRDefault="002F7874" w:rsidP="004D4112">
            <w:pPr>
              <w:jc w:val="center"/>
              <w:rPr>
                <w:b/>
                <w:color w:val="FFFFFF" w:themeColor="background1"/>
                <w:sz w:val="36"/>
              </w:rPr>
            </w:pPr>
            <w:bookmarkStart w:id="0" w:name="_GoBack"/>
            <w:bookmarkEnd w:id="0"/>
            <w:r w:rsidRPr="004D4112">
              <w:rPr>
                <w:b/>
                <w:color w:val="FFFFFF" w:themeColor="background1"/>
                <w:sz w:val="36"/>
              </w:rPr>
              <w:t>Year 1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46F43272" w14:textId="77777777" w:rsidR="002F7874" w:rsidRPr="004D4112" w:rsidRDefault="002F7874" w:rsidP="004D4112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4D4112">
              <w:rPr>
                <w:b/>
                <w:color w:val="FFFFFF" w:themeColor="background1"/>
                <w:sz w:val="36"/>
              </w:rPr>
              <w:t>Year 2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2140288A" w14:textId="77777777" w:rsidR="002F7874" w:rsidRPr="004D4112" w:rsidRDefault="002F7874" w:rsidP="004D4112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4D4112">
              <w:rPr>
                <w:b/>
                <w:color w:val="FFFFFF" w:themeColor="background1"/>
                <w:sz w:val="36"/>
              </w:rPr>
              <w:t>Year 3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356009E7" w14:textId="77777777" w:rsidR="002F7874" w:rsidRPr="004D4112" w:rsidRDefault="002F7874" w:rsidP="004D4112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4D4112">
              <w:rPr>
                <w:b/>
                <w:color w:val="FFFFFF" w:themeColor="background1"/>
                <w:sz w:val="36"/>
              </w:rPr>
              <w:t>Year 4</w:t>
            </w:r>
          </w:p>
        </w:tc>
      </w:tr>
      <w:tr w:rsidR="002F7874" w14:paraId="35FB1B0D" w14:textId="77777777" w:rsidTr="001B7DA8">
        <w:trPr>
          <w:jc w:val="center"/>
        </w:trPr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D8B6B3D" w14:textId="77777777" w:rsidR="002F7874" w:rsidRPr="002F7874" w:rsidRDefault="002F7874" w:rsidP="002F7874">
            <w:pPr>
              <w:jc w:val="center"/>
              <w:rPr>
                <w:b/>
              </w:rPr>
            </w:pPr>
            <w:r>
              <w:rPr>
                <w:b/>
              </w:rPr>
              <w:t>Fall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89DB30A" w14:textId="77777777" w:rsidR="002F7874" w:rsidRPr="002F7874" w:rsidRDefault="002F7874" w:rsidP="002F7874">
            <w:pPr>
              <w:jc w:val="center"/>
              <w:rPr>
                <w:b/>
              </w:rPr>
            </w:pPr>
            <w:r>
              <w:rPr>
                <w:b/>
              </w:rPr>
              <w:t>Fall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4EA6319" w14:textId="77777777" w:rsidR="002F7874" w:rsidRPr="002F7874" w:rsidRDefault="002F7874" w:rsidP="003C2F5B">
            <w:pPr>
              <w:jc w:val="center"/>
              <w:rPr>
                <w:b/>
              </w:rPr>
            </w:pPr>
            <w:r>
              <w:rPr>
                <w:b/>
              </w:rPr>
              <w:t>Fall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EE86F19" w14:textId="77777777" w:rsidR="002F7874" w:rsidRPr="002F7874" w:rsidRDefault="002F7874" w:rsidP="002F7874">
            <w:pPr>
              <w:jc w:val="center"/>
              <w:rPr>
                <w:b/>
              </w:rPr>
            </w:pPr>
            <w:r>
              <w:rPr>
                <w:b/>
              </w:rPr>
              <w:t>Fall 20</w:t>
            </w:r>
            <w:r w:rsidR="008B52A6">
              <w:rPr>
                <w:b/>
              </w:rPr>
              <w:t>__</w:t>
            </w:r>
          </w:p>
        </w:tc>
      </w:tr>
      <w:tr w:rsidR="002F7874" w14:paraId="69A452E5" w14:textId="77777777" w:rsidTr="001B7DA8">
        <w:trPr>
          <w:jc w:val="center"/>
        </w:trPr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499D0F" w14:textId="77777777" w:rsidR="00DA09FC" w:rsidRPr="001C0748" w:rsidRDefault="00DA09FC" w:rsidP="00DA09FC">
            <w:pPr>
              <w:rPr>
                <w:sz w:val="20"/>
              </w:rPr>
            </w:pPr>
            <w:r w:rsidRPr="001C0748">
              <w:rPr>
                <w:sz w:val="20"/>
              </w:rPr>
              <w:t xml:space="preserve">BIO 1500 – Biological Essent. (NW, </w:t>
            </w:r>
            <w:r w:rsidR="003C2F5B" w:rsidRPr="001C0748">
              <w:rPr>
                <w:sz w:val="20"/>
              </w:rPr>
              <w:t>M</w:t>
            </w:r>
            <w:r w:rsidRPr="001C0748">
              <w:rPr>
                <w:sz w:val="20"/>
              </w:rPr>
              <w:t xml:space="preserve">ajor) </w:t>
            </w:r>
          </w:p>
          <w:p w14:paraId="0C1B3267" w14:textId="77777777" w:rsidR="00DA09FC" w:rsidRPr="001C0748" w:rsidRDefault="00DA09FC" w:rsidP="00DA09FC">
            <w:pPr>
              <w:rPr>
                <w:sz w:val="20"/>
              </w:rPr>
            </w:pPr>
            <w:r w:rsidRPr="001C0748">
              <w:rPr>
                <w:sz w:val="20"/>
              </w:rPr>
              <w:t>BIO 1501 – Curr. Perspectives in Biology (</w:t>
            </w:r>
            <w:r w:rsidR="003C2F5B" w:rsidRPr="001C0748">
              <w:rPr>
                <w:sz w:val="20"/>
              </w:rPr>
              <w:t>M</w:t>
            </w:r>
            <w:r w:rsidRPr="001C0748">
              <w:rPr>
                <w:sz w:val="20"/>
              </w:rPr>
              <w:t>ajor)</w:t>
            </w:r>
          </w:p>
          <w:p w14:paraId="0A6946E7" w14:textId="77777777" w:rsidR="00DA09FC" w:rsidRDefault="00DA09FC" w:rsidP="00DA09FC">
            <w:pPr>
              <w:rPr>
                <w:sz w:val="20"/>
              </w:rPr>
            </w:pPr>
            <w:r w:rsidRPr="001C0748">
              <w:rPr>
                <w:sz w:val="20"/>
              </w:rPr>
              <w:t>CHE 1111 – Principles of Chemistry I (Major)</w:t>
            </w:r>
          </w:p>
          <w:p w14:paraId="03D1C937" w14:textId="77777777" w:rsidR="009E43EB" w:rsidRPr="001C0748" w:rsidRDefault="009E43EB" w:rsidP="00DA09FC">
            <w:pPr>
              <w:rPr>
                <w:sz w:val="20"/>
              </w:rPr>
            </w:pPr>
            <w:r w:rsidRPr="009E43EB">
              <w:rPr>
                <w:sz w:val="20"/>
              </w:rPr>
              <w:t>ENG 1005- (Effective Com A)</w:t>
            </w:r>
          </w:p>
          <w:p w14:paraId="2220E66C" w14:textId="77777777" w:rsidR="001B7DA8" w:rsidRPr="001C0748" w:rsidRDefault="001B7DA8">
            <w:pPr>
              <w:rPr>
                <w:sz w:val="20"/>
              </w:rPr>
            </w:pP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3493DA" w14:textId="77777777" w:rsidR="002F7874" w:rsidRPr="001C0748" w:rsidRDefault="00DA09FC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7318EB22" w14:textId="77777777" w:rsidR="00DA09FC" w:rsidRPr="001C0748" w:rsidRDefault="00DA09FC" w:rsidP="003C2F5B">
            <w:pPr>
              <w:jc w:val="center"/>
              <w:rPr>
                <w:sz w:val="20"/>
              </w:rPr>
            </w:pPr>
          </w:p>
          <w:p w14:paraId="1E01687F" w14:textId="77777777" w:rsidR="00DA09FC" w:rsidRPr="001C0748" w:rsidRDefault="00DA09FC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</w:p>
          <w:p w14:paraId="37128E67" w14:textId="77777777" w:rsidR="00DA09FC" w:rsidRPr="001C0748" w:rsidRDefault="00DA09FC" w:rsidP="003C2F5B">
            <w:pPr>
              <w:jc w:val="center"/>
              <w:rPr>
                <w:sz w:val="20"/>
              </w:rPr>
            </w:pPr>
          </w:p>
          <w:p w14:paraId="5DEDDD15" w14:textId="77777777" w:rsidR="00DA09FC" w:rsidRPr="001C0748" w:rsidRDefault="00DA09FC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09475C67" w14:textId="77777777" w:rsidR="00DA09FC" w:rsidRPr="001C0748" w:rsidRDefault="00DA09FC" w:rsidP="003C2F5B">
            <w:pPr>
              <w:jc w:val="center"/>
              <w:rPr>
                <w:sz w:val="20"/>
              </w:rPr>
            </w:pPr>
          </w:p>
          <w:p w14:paraId="11B092DE" w14:textId="77777777" w:rsidR="00DA09FC" w:rsidRPr="001C0748" w:rsidRDefault="00DA09FC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3DFF1202" w14:textId="77777777" w:rsidR="00DA09FC" w:rsidRPr="001C0748" w:rsidRDefault="00DA09FC" w:rsidP="003C2F5B">
            <w:pPr>
              <w:jc w:val="center"/>
              <w:rPr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62BBE0" w14:textId="77777777" w:rsidR="009E43EB" w:rsidRPr="001C0748" w:rsidRDefault="009E43EB" w:rsidP="009E43EB">
            <w:pPr>
              <w:rPr>
                <w:sz w:val="20"/>
              </w:rPr>
            </w:pPr>
            <w:r w:rsidRPr="001C0748">
              <w:rPr>
                <w:sz w:val="20"/>
              </w:rPr>
              <w:t>BIO 2216- Human A&amp;P II (Major)</w:t>
            </w:r>
          </w:p>
          <w:p w14:paraId="4FCE88D2" w14:textId="77777777" w:rsidR="003C2F5B" w:rsidRPr="001C0748" w:rsidRDefault="003C2F5B" w:rsidP="003C2F5B">
            <w:pPr>
              <w:rPr>
                <w:sz w:val="20"/>
              </w:rPr>
            </w:pPr>
            <w:r w:rsidRPr="001C0748">
              <w:rPr>
                <w:sz w:val="20"/>
              </w:rPr>
              <w:t>CHE 2231 – Organic Chemistry I (Major)</w:t>
            </w:r>
          </w:p>
          <w:p w14:paraId="4163B149" w14:textId="77777777" w:rsidR="003C2F5B" w:rsidRPr="001C0748" w:rsidRDefault="003C2F5B" w:rsidP="003C2F5B">
            <w:pPr>
              <w:rPr>
                <w:sz w:val="20"/>
              </w:rPr>
            </w:pPr>
            <w:r w:rsidRPr="001C0748">
              <w:rPr>
                <w:sz w:val="20"/>
              </w:rPr>
              <w:t>CHE 2251- O</w:t>
            </w:r>
            <w:r w:rsidR="00BA0C8F">
              <w:rPr>
                <w:sz w:val="20"/>
              </w:rPr>
              <w:t xml:space="preserve">. </w:t>
            </w:r>
            <w:r w:rsidRPr="001C0748">
              <w:rPr>
                <w:sz w:val="20"/>
              </w:rPr>
              <w:t>Chem</w:t>
            </w:r>
            <w:r w:rsidR="00BA0C8F">
              <w:rPr>
                <w:sz w:val="20"/>
              </w:rPr>
              <w:t>.</w:t>
            </w:r>
            <w:r w:rsidRPr="001C0748">
              <w:rPr>
                <w:sz w:val="20"/>
              </w:rPr>
              <w:t xml:space="preserve"> I lab (Major)</w:t>
            </w:r>
          </w:p>
          <w:p w14:paraId="289524EC" w14:textId="77777777" w:rsidR="003C2F5B" w:rsidRPr="001C0748" w:rsidRDefault="008B52A6" w:rsidP="003C2F5B">
            <w:pPr>
              <w:rPr>
                <w:sz w:val="20"/>
              </w:rPr>
            </w:pPr>
            <w:r>
              <w:rPr>
                <w:sz w:val="20"/>
              </w:rPr>
              <w:t>Gen. Ed. (</w:t>
            </w:r>
            <w:r w:rsidR="009E43EB" w:rsidRPr="001C0748">
              <w:rPr>
                <w:sz w:val="20"/>
              </w:rPr>
              <w:t>Fine Arts</w:t>
            </w:r>
            <w:r>
              <w:rPr>
                <w:sz w:val="20"/>
              </w:rPr>
              <w:t>)</w:t>
            </w:r>
            <w:r w:rsidR="009E43EB" w:rsidRPr="001C0748">
              <w:rPr>
                <w:sz w:val="20"/>
              </w:rPr>
              <w:br/>
            </w:r>
            <w:r w:rsidR="003C2F5B" w:rsidRPr="001C0748">
              <w:rPr>
                <w:sz w:val="20"/>
              </w:rPr>
              <w:t>MAT 2032 – Biostatistics (Quantitative/Major)</w:t>
            </w:r>
          </w:p>
          <w:p w14:paraId="7CB63EAF" w14:textId="77777777" w:rsidR="002F7874" w:rsidRPr="001C0748" w:rsidRDefault="002F7874">
            <w:pPr>
              <w:rPr>
                <w:sz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8FAE51" w14:textId="77777777" w:rsidR="002F7874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011F4540" w14:textId="77777777" w:rsidR="003C2F5B" w:rsidRPr="001C0748" w:rsidRDefault="003C2F5B" w:rsidP="003C2F5B">
            <w:pPr>
              <w:jc w:val="center"/>
              <w:rPr>
                <w:sz w:val="20"/>
              </w:rPr>
            </w:pPr>
          </w:p>
          <w:p w14:paraId="27B06A6A" w14:textId="77777777" w:rsidR="003C2F5B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3</w:t>
            </w:r>
          </w:p>
          <w:p w14:paraId="35EF26E5" w14:textId="77777777" w:rsidR="003C2F5B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</w:p>
          <w:p w14:paraId="32B401FC" w14:textId="77777777" w:rsidR="003C2F5B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3EBCFA29" w14:textId="77777777" w:rsidR="003C2F5B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72D5DA06" w14:textId="77777777" w:rsidR="003C2F5B" w:rsidRPr="001C0748" w:rsidRDefault="003C2F5B" w:rsidP="003C2F5B">
            <w:pPr>
              <w:jc w:val="center"/>
              <w:rPr>
                <w:sz w:val="20"/>
              </w:rPr>
            </w:pPr>
          </w:p>
          <w:p w14:paraId="1119FDEF" w14:textId="77777777" w:rsidR="003C2F5B" w:rsidRPr="001C0748" w:rsidRDefault="003C2F5B" w:rsidP="003C2F5B">
            <w:pPr>
              <w:jc w:val="center"/>
              <w:rPr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2F8714" w14:textId="77777777" w:rsidR="003C2F5B" w:rsidRPr="00070CEF" w:rsidRDefault="003C2F5B" w:rsidP="003C2F5B">
            <w:pPr>
              <w:rPr>
                <w:sz w:val="20"/>
              </w:rPr>
            </w:pPr>
            <w:r w:rsidRPr="00070CEF">
              <w:rPr>
                <w:sz w:val="20"/>
              </w:rPr>
              <w:t>BIO 3710 – Microbiology (Major)</w:t>
            </w:r>
          </w:p>
          <w:p w14:paraId="135DC829" w14:textId="01390ADC" w:rsidR="003C2F5B" w:rsidRPr="00070CEF" w:rsidRDefault="003C2F5B" w:rsidP="003C2F5B">
            <w:pPr>
              <w:spacing w:line="276" w:lineRule="auto"/>
              <w:rPr>
                <w:sz w:val="20"/>
              </w:rPr>
            </w:pPr>
            <w:r w:rsidRPr="00070CEF">
              <w:rPr>
                <w:sz w:val="20"/>
              </w:rPr>
              <w:t>MLS 3100 Introduction to Clinical Lab Sciences</w:t>
            </w:r>
            <w:r w:rsidR="00CA2706">
              <w:rPr>
                <w:sz w:val="20"/>
              </w:rPr>
              <w:t xml:space="preserve"> and Phlebotomy</w:t>
            </w:r>
            <w:r w:rsidRPr="00070CEF">
              <w:rPr>
                <w:sz w:val="20"/>
              </w:rPr>
              <w:t xml:space="preserve"> (Major)</w:t>
            </w:r>
          </w:p>
          <w:p w14:paraId="0FD481B9" w14:textId="77777777" w:rsidR="00BA0C8F" w:rsidRPr="00070CEF" w:rsidRDefault="00BA0C8F" w:rsidP="00BA0C8F">
            <w:pPr>
              <w:rPr>
                <w:sz w:val="20"/>
                <w:szCs w:val="20"/>
              </w:rPr>
            </w:pPr>
            <w:r w:rsidRPr="00070CEF">
              <w:rPr>
                <w:sz w:val="20"/>
              </w:rPr>
              <w:t>MAT or CSC course</w:t>
            </w:r>
            <w:r w:rsidRPr="00070CEF">
              <w:rPr>
                <w:sz w:val="20"/>
                <w:szCs w:val="20"/>
              </w:rPr>
              <w:t xml:space="preserve"> (BS Quantitative Course)</w:t>
            </w:r>
          </w:p>
          <w:p w14:paraId="66814BDB" w14:textId="77777777" w:rsidR="002F7874" w:rsidRPr="00070CEF" w:rsidRDefault="003C2F5B">
            <w:pPr>
              <w:rPr>
                <w:sz w:val="20"/>
              </w:rPr>
            </w:pPr>
            <w:r w:rsidRPr="00070CEF">
              <w:rPr>
                <w:sz w:val="20"/>
              </w:rPr>
              <w:t>PSY 1106 (BS Social Science</w:t>
            </w:r>
            <w:r w:rsidR="002B3E65">
              <w:rPr>
                <w:sz w:val="20"/>
              </w:rPr>
              <w:t xml:space="preserve">) 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947EC80" w14:textId="77777777" w:rsidR="002F7874" w:rsidRPr="00070CEF" w:rsidRDefault="003C2F5B" w:rsidP="003C2F5B">
            <w:pPr>
              <w:jc w:val="center"/>
              <w:rPr>
                <w:sz w:val="20"/>
              </w:rPr>
            </w:pPr>
            <w:r w:rsidRPr="00070CEF">
              <w:rPr>
                <w:sz w:val="20"/>
              </w:rPr>
              <w:t>4</w:t>
            </w:r>
          </w:p>
          <w:p w14:paraId="54CBE975" w14:textId="77777777" w:rsidR="00CA2706" w:rsidRDefault="00CA2706" w:rsidP="003C2F5B">
            <w:pPr>
              <w:jc w:val="center"/>
              <w:rPr>
                <w:sz w:val="20"/>
              </w:rPr>
            </w:pPr>
          </w:p>
          <w:p w14:paraId="2748991B" w14:textId="2D87FB99" w:rsidR="003C2F5B" w:rsidRDefault="00CA2706" w:rsidP="003C2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43018CEB" w14:textId="77777777" w:rsidR="00CA2706" w:rsidRPr="00070CEF" w:rsidRDefault="00CA2706" w:rsidP="00CA2706">
            <w:pPr>
              <w:rPr>
                <w:sz w:val="20"/>
              </w:rPr>
            </w:pPr>
          </w:p>
          <w:p w14:paraId="272679E6" w14:textId="77777777" w:rsidR="003C2F5B" w:rsidRPr="00070CEF" w:rsidRDefault="003C2F5B" w:rsidP="003C2F5B">
            <w:pPr>
              <w:jc w:val="center"/>
              <w:rPr>
                <w:sz w:val="20"/>
              </w:rPr>
            </w:pPr>
          </w:p>
          <w:p w14:paraId="0A1F4546" w14:textId="77777777" w:rsidR="003C2F5B" w:rsidRPr="00070CEF" w:rsidRDefault="003C2F5B" w:rsidP="003C2F5B">
            <w:pPr>
              <w:jc w:val="center"/>
              <w:rPr>
                <w:sz w:val="20"/>
              </w:rPr>
            </w:pPr>
            <w:r w:rsidRPr="00070CEF">
              <w:rPr>
                <w:sz w:val="20"/>
              </w:rPr>
              <w:t>4</w:t>
            </w:r>
          </w:p>
          <w:p w14:paraId="67962ED0" w14:textId="77777777" w:rsidR="003C2F5B" w:rsidRPr="00070CEF" w:rsidRDefault="003C2F5B" w:rsidP="003C2F5B">
            <w:pPr>
              <w:jc w:val="center"/>
              <w:rPr>
                <w:sz w:val="20"/>
              </w:rPr>
            </w:pPr>
            <w:r w:rsidRPr="00070CEF">
              <w:rPr>
                <w:sz w:val="20"/>
              </w:rPr>
              <w:t>4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78ED0AF" w14:textId="77777777" w:rsidR="007C7D27" w:rsidRPr="001C0748" w:rsidRDefault="007C7D27" w:rsidP="00BA0C8F">
            <w:pPr>
              <w:rPr>
                <w:sz w:val="20"/>
              </w:rPr>
            </w:pPr>
            <w:r w:rsidRPr="001C0748">
              <w:rPr>
                <w:sz w:val="20"/>
              </w:rPr>
              <w:t>MLS 3200 Clinical Chemistry and Immunology (Major)</w:t>
            </w:r>
          </w:p>
          <w:p w14:paraId="0CE88B5D" w14:textId="77777777" w:rsidR="007C7D27" w:rsidRPr="001C0748" w:rsidRDefault="007C7D27" w:rsidP="00BA0C8F">
            <w:pPr>
              <w:rPr>
                <w:sz w:val="20"/>
              </w:rPr>
            </w:pPr>
            <w:r w:rsidRPr="001C0748">
              <w:rPr>
                <w:sz w:val="20"/>
              </w:rPr>
              <w:t>MLS 4200 Clinical Immunohematology (Major)</w:t>
            </w:r>
          </w:p>
          <w:p w14:paraId="70ED5632" w14:textId="77777777" w:rsidR="007C7D27" w:rsidRPr="001C0748" w:rsidRDefault="007C7D27" w:rsidP="00BA0C8F">
            <w:pPr>
              <w:rPr>
                <w:sz w:val="20"/>
              </w:rPr>
            </w:pPr>
            <w:r w:rsidRPr="001C0748">
              <w:rPr>
                <w:sz w:val="20"/>
              </w:rPr>
              <w:t>MLS 4400 Clin</w:t>
            </w:r>
            <w:r w:rsidR="001C0748">
              <w:rPr>
                <w:sz w:val="20"/>
              </w:rPr>
              <w:t>.</w:t>
            </w:r>
            <w:r w:rsidRPr="001C0748">
              <w:rPr>
                <w:sz w:val="20"/>
              </w:rPr>
              <w:t xml:space="preserve"> Micro</w:t>
            </w:r>
            <w:r w:rsidR="001C0748">
              <w:rPr>
                <w:sz w:val="20"/>
              </w:rPr>
              <w:t xml:space="preserve">. </w:t>
            </w:r>
            <w:r w:rsidRPr="001C0748">
              <w:rPr>
                <w:sz w:val="20"/>
              </w:rPr>
              <w:t>(Major)</w:t>
            </w:r>
          </w:p>
          <w:p w14:paraId="5C10AB95" w14:textId="77777777" w:rsidR="002F7874" w:rsidRPr="001C0748" w:rsidRDefault="007C7D27" w:rsidP="00BA0C8F">
            <w:pPr>
              <w:rPr>
                <w:sz w:val="20"/>
              </w:rPr>
            </w:pPr>
            <w:r w:rsidRPr="001C0748">
              <w:rPr>
                <w:sz w:val="20"/>
              </w:rPr>
              <w:t>MLS 4500 Mol</w:t>
            </w:r>
            <w:r w:rsidR="001C0748">
              <w:rPr>
                <w:sz w:val="20"/>
              </w:rPr>
              <w:t>.</w:t>
            </w:r>
            <w:r w:rsidRPr="001C0748">
              <w:rPr>
                <w:sz w:val="20"/>
              </w:rPr>
              <w:t xml:space="preserve"> Path</w:t>
            </w:r>
            <w:r w:rsidR="001C0748">
              <w:rPr>
                <w:sz w:val="20"/>
              </w:rPr>
              <w:t xml:space="preserve">. </w:t>
            </w:r>
            <w:r w:rsidRPr="001C0748">
              <w:rPr>
                <w:sz w:val="20"/>
              </w:rPr>
              <w:t>Meth</w:t>
            </w:r>
            <w:r w:rsidR="001C0748">
              <w:rPr>
                <w:sz w:val="20"/>
              </w:rPr>
              <w:t>ods</w:t>
            </w:r>
            <w:r w:rsidRPr="001C0748">
              <w:rPr>
                <w:sz w:val="20"/>
              </w:rPr>
              <w:t xml:space="preserve"> (Major)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69350DE" w14:textId="77777777" w:rsidR="002F7874" w:rsidRPr="001C0748" w:rsidRDefault="007C7D27" w:rsidP="00BA0C8F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3</w:t>
            </w:r>
          </w:p>
          <w:p w14:paraId="5C92110A" w14:textId="77777777" w:rsidR="007C7D27" w:rsidRPr="001C0748" w:rsidRDefault="007C7D27" w:rsidP="00BA0C8F">
            <w:pPr>
              <w:jc w:val="center"/>
              <w:rPr>
                <w:sz w:val="20"/>
              </w:rPr>
            </w:pPr>
          </w:p>
          <w:p w14:paraId="6AA495E8" w14:textId="77777777" w:rsidR="007C7D27" w:rsidRPr="001C0748" w:rsidRDefault="007C7D27" w:rsidP="00BA0C8F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3</w:t>
            </w:r>
          </w:p>
          <w:p w14:paraId="4717C6FD" w14:textId="77777777" w:rsidR="007C7D27" w:rsidRPr="001C0748" w:rsidRDefault="007C7D27" w:rsidP="00BA0C8F">
            <w:pPr>
              <w:jc w:val="center"/>
              <w:rPr>
                <w:sz w:val="20"/>
              </w:rPr>
            </w:pPr>
          </w:p>
          <w:p w14:paraId="1D95EDBC" w14:textId="5CBEB79A" w:rsidR="007C7D27" w:rsidRDefault="00CA2706" w:rsidP="00BA0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75F684E7" w14:textId="77777777" w:rsidR="00CA2706" w:rsidRPr="001C0748" w:rsidRDefault="00CA2706" w:rsidP="00BA0C8F">
            <w:pPr>
              <w:jc w:val="center"/>
              <w:rPr>
                <w:sz w:val="20"/>
              </w:rPr>
            </w:pPr>
          </w:p>
          <w:p w14:paraId="1BCE14A6" w14:textId="77777777" w:rsidR="007C7D27" w:rsidRPr="001C0748" w:rsidRDefault="007C7D27" w:rsidP="00BA0C8F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3</w:t>
            </w:r>
          </w:p>
          <w:p w14:paraId="7342EDA9" w14:textId="09FA2734" w:rsidR="007C7D27" w:rsidRPr="001C0748" w:rsidRDefault="007C7D27" w:rsidP="00CA2706">
            <w:pPr>
              <w:rPr>
                <w:sz w:val="20"/>
              </w:rPr>
            </w:pPr>
          </w:p>
        </w:tc>
      </w:tr>
      <w:tr w:rsidR="002F7874" w14:paraId="4F223EF7" w14:textId="77777777" w:rsidTr="001B7DA8">
        <w:trPr>
          <w:jc w:val="center"/>
        </w:trPr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0D079C" w14:textId="77777777" w:rsidR="002F7874" w:rsidRPr="001C0748" w:rsidRDefault="002F7874" w:rsidP="002F7874">
            <w:pPr>
              <w:jc w:val="right"/>
              <w:rPr>
                <w:b/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EE9E581" w14:textId="77777777" w:rsidR="002F7874" w:rsidRPr="001C0748" w:rsidRDefault="00DA09FC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  <w:r w:rsidR="009E43EB">
              <w:rPr>
                <w:sz w:val="20"/>
              </w:rPr>
              <w:t>3</w:t>
            </w: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E166D0B" w14:textId="77777777" w:rsidR="002F7874" w:rsidRPr="001C0748" w:rsidRDefault="002F7874" w:rsidP="002F7874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D61F71E" w14:textId="77777777" w:rsidR="002F7874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16</w:t>
            </w: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52159D" w14:textId="77777777" w:rsidR="002F7874" w:rsidRPr="001C0748" w:rsidRDefault="002F7874" w:rsidP="002F7874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13E819" w14:textId="13CC661D" w:rsidR="002F7874" w:rsidRPr="001C0748" w:rsidRDefault="007C7D27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  <w:r w:rsidR="00CA2706">
              <w:rPr>
                <w:sz w:val="20"/>
              </w:rPr>
              <w:t>6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0BBEC8A" w14:textId="77777777" w:rsidR="002F7874" w:rsidRPr="001C0748" w:rsidRDefault="002F7874" w:rsidP="002F7874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6E1B83" w14:textId="77777777" w:rsidR="002F7874" w:rsidRPr="001C0748" w:rsidRDefault="007C7D27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12</w:t>
            </w:r>
          </w:p>
        </w:tc>
      </w:tr>
      <w:tr w:rsidR="002F7874" w14:paraId="72D0C980" w14:textId="77777777" w:rsidTr="001B7DA8">
        <w:trPr>
          <w:jc w:val="center"/>
        </w:trPr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FD66EE2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Spring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68B630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Spring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C21FA13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Spring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E836BF0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Spring 20</w:t>
            </w:r>
            <w:r w:rsidR="008B52A6">
              <w:rPr>
                <w:b/>
              </w:rPr>
              <w:t>__</w:t>
            </w:r>
          </w:p>
        </w:tc>
      </w:tr>
      <w:tr w:rsidR="002F7874" w14:paraId="5BDC5081" w14:textId="77777777" w:rsidTr="001B7DA8">
        <w:trPr>
          <w:jc w:val="center"/>
        </w:trPr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ECF223E" w14:textId="77777777" w:rsidR="009E43EB" w:rsidRPr="001C0748" w:rsidRDefault="009E43EB" w:rsidP="009E43EB">
            <w:pPr>
              <w:rPr>
                <w:sz w:val="20"/>
              </w:rPr>
            </w:pPr>
            <w:r w:rsidRPr="001C0748">
              <w:rPr>
                <w:sz w:val="20"/>
              </w:rPr>
              <w:t>BIO 2215 – Human A&amp;P I (Major)</w:t>
            </w:r>
          </w:p>
          <w:p w14:paraId="7B619058" w14:textId="77777777" w:rsidR="003C2F5B" w:rsidRPr="001C0748" w:rsidRDefault="003C2F5B" w:rsidP="009E43EB">
            <w:pPr>
              <w:rPr>
                <w:sz w:val="20"/>
              </w:rPr>
            </w:pPr>
            <w:r w:rsidRPr="001C0748">
              <w:rPr>
                <w:sz w:val="20"/>
              </w:rPr>
              <w:t>CHE 1112 – Principles of Chemistry II (Major)</w:t>
            </w:r>
          </w:p>
          <w:p w14:paraId="68EB686B" w14:textId="77777777" w:rsidR="003C2F5B" w:rsidRDefault="003C2F5B" w:rsidP="009E43EB">
            <w:pPr>
              <w:rPr>
                <w:sz w:val="20"/>
              </w:rPr>
            </w:pPr>
            <w:r w:rsidRPr="001C0748">
              <w:rPr>
                <w:sz w:val="20"/>
              </w:rPr>
              <w:t>COM 1500 (Effective Communication B)</w:t>
            </w:r>
          </w:p>
          <w:p w14:paraId="2A11B2CE" w14:textId="77777777" w:rsidR="005878A2" w:rsidRDefault="005878A2" w:rsidP="009E43EB">
            <w:pPr>
              <w:rPr>
                <w:sz w:val="20"/>
              </w:rPr>
            </w:pPr>
            <w:r>
              <w:rPr>
                <w:sz w:val="20"/>
              </w:rPr>
              <w:t>Gen. Ed. (Meaning and Value)</w:t>
            </w:r>
          </w:p>
          <w:p w14:paraId="04054BD3" w14:textId="77777777" w:rsidR="001B7DA8" w:rsidRPr="001C0748" w:rsidRDefault="001B7DA8" w:rsidP="005878A2">
            <w:pPr>
              <w:rPr>
                <w:sz w:val="20"/>
              </w:rPr>
            </w:pP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3A9FF6" w14:textId="77777777" w:rsidR="002F7874" w:rsidRPr="001C0748" w:rsidRDefault="003C2F5B" w:rsidP="009E43E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1617970E" w14:textId="77777777" w:rsidR="003C2F5B" w:rsidRPr="001C0748" w:rsidRDefault="003C2F5B" w:rsidP="009E43E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220AC323" w14:textId="77777777" w:rsidR="003C2F5B" w:rsidRPr="001C0748" w:rsidRDefault="003C2F5B" w:rsidP="009E43EB">
            <w:pPr>
              <w:jc w:val="center"/>
              <w:rPr>
                <w:sz w:val="20"/>
              </w:rPr>
            </w:pPr>
          </w:p>
          <w:p w14:paraId="11ECE165" w14:textId="77777777" w:rsidR="003C2F5B" w:rsidRPr="001C0748" w:rsidRDefault="003C2F5B" w:rsidP="009E43E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478FA4B3" w14:textId="77777777" w:rsidR="009E43EB" w:rsidRDefault="009E43EB" w:rsidP="009E43EB">
            <w:pPr>
              <w:jc w:val="center"/>
              <w:rPr>
                <w:sz w:val="20"/>
              </w:rPr>
            </w:pPr>
          </w:p>
          <w:p w14:paraId="6CAE4C07" w14:textId="77777777" w:rsidR="003C2F5B" w:rsidRPr="001C0748" w:rsidRDefault="005878A2" w:rsidP="009E43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75A7A30C" w14:textId="77777777" w:rsidR="003C2F5B" w:rsidRPr="001C0748" w:rsidRDefault="003C2F5B" w:rsidP="009E43EB">
            <w:pPr>
              <w:jc w:val="center"/>
              <w:rPr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2702F6" w14:textId="77777777" w:rsidR="003C2F5B" w:rsidRDefault="003C2F5B" w:rsidP="003C2F5B">
            <w:pPr>
              <w:rPr>
                <w:sz w:val="20"/>
              </w:rPr>
            </w:pPr>
            <w:r w:rsidRPr="001C0748">
              <w:rPr>
                <w:sz w:val="20"/>
              </w:rPr>
              <w:t>BIO 3850 Parasitology (Major)</w:t>
            </w:r>
          </w:p>
          <w:p w14:paraId="62A97E18" w14:textId="77777777" w:rsidR="009E43EB" w:rsidRPr="001C0748" w:rsidRDefault="009E43EB" w:rsidP="009E43EB">
            <w:pPr>
              <w:rPr>
                <w:sz w:val="20"/>
              </w:rPr>
            </w:pPr>
            <w:r w:rsidRPr="001C0748">
              <w:rPr>
                <w:sz w:val="20"/>
              </w:rPr>
              <w:t>CHE 2232 – O. Chem. II (Major)</w:t>
            </w:r>
          </w:p>
          <w:p w14:paraId="1B5739AF" w14:textId="77777777" w:rsidR="009E43EB" w:rsidRPr="001C0748" w:rsidRDefault="009E43EB" w:rsidP="009E43EB">
            <w:pPr>
              <w:rPr>
                <w:sz w:val="20"/>
              </w:rPr>
            </w:pPr>
            <w:r w:rsidRPr="001C0748">
              <w:rPr>
                <w:sz w:val="20"/>
              </w:rPr>
              <w:t>CHE 2252- O. Chem. II lab (Major)</w:t>
            </w:r>
          </w:p>
          <w:p w14:paraId="7C4CB5AE" w14:textId="77777777" w:rsidR="003C2F5B" w:rsidRDefault="008B52A6" w:rsidP="003C2F5B">
            <w:pPr>
              <w:rPr>
                <w:sz w:val="20"/>
              </w:rPr>
            </w:pPr>
            <w:r>
              <w:rPr>
                <w:sz w:val="20"/>
              </w:rPr>
              <w:t xml:space="preserve">Gen. Ed. </w:t>
            </w:r>
            <w:r w:rsidR="003C2F5B" w:rsidRPr="001C0748">
              <w:rPr>
                <w:sz w:val="20"/>
              </w:rPr>
              <w:t>(M&amp;V)</w:t>
            </w:r>
          </w:p>
          <w:p w14:paraId="25E2BC83" w14:textId="77777777" w:rsidR="008B52A6" w:rsidRDefault="008B52A6" w:rsidP="003C2F5B">
            <w:pPr>
              <w:rPr>
                <w:sz w:val="20"/>
              </w:rPr>
            </w:pPr>
            <w:r>
              <w:rPr>
                <w:sz w:val="20"/>
              </w:rPr>
              <w:t>Gen. Ed. (Social World)</w:t>
            </w:r>
          </w:p>
          <w:p w14:paraId="0666C170" w14:textId="77777777" w:rsidR="002F7874" w:rsidRPr="001C0748" w:rsidRDefault="005878A2" w:rsidP="00BA0C8F">
            <w:pPr>
              <w:rPr>
                <w:sz w:val="20"/>
              </w:rPr>
            </w:pPr>
            <w:r w:rsidRPr="001C0748">
              <w:rPr>
                <w:sz w:val="20"/>
              </w:rPr>
              <w:t>PED 1005 – Wellness Mgt (Wellness)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F17A2FB" w14:textId="77777777" w:rsidR="002F7874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38D440FD" w14:textId="77777777" w:rsidR="003C2F5B" w:rsidRPr="001C0748" w:rsidRDefault="009E43EB" w:rsidP="003C2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1CE0087" w14:textId="77777777" w:rsidR="003C2F5B" w:rsidRPr="001C0748" w:rsidRDefault="009E43EB" w:rsidP="003C2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16F713FC" w14:textId="77777777" w:rsidR="00070CEF" w:rsidRPr="008B52A6" w:rsidRDefault="008B52A6" w:rsidP="003C2F5B">
            <w:pPr>
              <w:jc w:val="center"/>
              <w:rPr>
                <w:sz w:val="20"/>
              </w:rPr>
            </w:pPr>
            <w:r w:rsidRPr="008B52A6">
              <w:rPr>
                <w:sz w:val="20"/>
              </w:rPr>
              <w:t>4</w:t>
            </w:r>
          </w:p>
          <w:p w14:paraId="1FC67554" w14:textId="77777777" w:rsidR="003C2F5B" w:rsidRDefault="003C2F5B" w:rsidP="003C2F5B">
            <w:pPr>
              <w:jc w:val="center"/>
              <w:rPr>
                <w:sz w:val="20"/>
              </w:rPr>
            </w:pPr>
            <w:r w:rsidRPr="008B52A6">
              <w:rPr>
                <w:sz w:val="20"/>
              </w:rPr>
              <w:t>4</w:t>
            </w:r>
          </w:p>
          <w:p w14:paraId="1B8FD5A2" w14:textId="77777777" w:rsidR="005878A2" w:rsidRPr="001C0748" w:rsidRDefault="005878A2" w:rsidP="003C2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037194" w14:textId="77777777" w:rsidR="007C7D27" w:rsidRPr="001C0748" w:rsidRDefault="007C7D27" w:rsidP="00B17D11">
            <w:pPr>
              <w:rPr>
                <w:sz w:val="20"/>
              </w:rPr>
            </w:pPr>
            <w:r w:rsidRPr="001C0748">
              <w:rPr>
                <w:sz w:val="20"/>
              </w:rPr>
              <w:t>BIO 3362 – Biochemistry:  Molecular Biology (Major)</w:t>
            </w:r>
          </w:p>
          <w:p w14:paraId="372930C7" w14:textId="77777777" w:rsidR="007C7D27" w:rsidRPr="001C0748" w:rsidRDefault="007C7D27" w:rsidP="00B17D11">
            <w:pPr>
              <w:rPr>
                <w:sz w:val="20"/>
              </w:rPr>
            </w:pPr>
            <w:r w:rsidRPr="001C0748">
              <w:rPr>
                <w:sz w:val="20"/>
              </w:rPr>
              <w:t>BIO 4300 Immunology (Major)</w:t>
            </w:r>
          </w:p>
          <w:p w14:paraId="575F9055" w14:textId="77777777" w:rsidR="002F7874" w:rsidRDefault="007C7D27" w:rsidP="00B17D11">
            <w:pPr>
              <w:rPr>
                <w:sz w:val="20"/>
              </w:rPr>
            </w:pPr>
            <w:r w:rsidRPr="001C0748">
              <w:rPr>
                <w:sz w:val="20"/>
              </w:rPr>
              <w:t>MLS 4100 Clin</w:t>
            </w:r>
            <w:r w:rsidR="001C0748" w:rsidRPr="001C0748">
              <w:rPr>
                <w:sz w:val="20"/>
              </w:rPr>
              <w:t>.</w:t>
            </w:r>
            <w:r w:rsidRPr="001C0748">
              <w:rPr>
                <w:sz w:val="20"/>
              </w:rPr>
              <w:t xml:space="preserve"> Hemat</w:t>
            </w:r>
            <w:r w:rsidR="00B17D11">
              <w:rPr>
                <w:sz w:val="20"/>
              </w:rPr>
              <w:t>ol</w:t>
            </w:r>
            <w:r w:rsidR="001C0748" w:rsidRPr="001C0748">
              <w:rPr>
                <w:sz w:val="20"/>
              </w:rPr>
              <w:t xml:space="preserve">. </w:t>
            </w:r>
            <w:r w:rsidRPr="001C0748">
              <w:rPr>
                <w:sz w:val="20"/>
              </w:rPr>
              <w:t>(Major)</w:t>
            </w:r>
          </w:p>
          <w:p w14:paraId="6DC608E9" w14:textId="77777777" w:rsidR="00CA2706" w:rsidRPr="001C0748" w:rsidRDefault="00CA2706" w:rsidP="00CA2706">
            <w:pPr>
              <w:rPr>
                <w:sz w:val="20"/>
              </w:rPr>
            </w:pPr>
            <w:r w:rsidRPr="001C0748">
              <w:rPr>
                <w:sz w:val="20"/>
              </w:rPr>
              <w:t>MLS 4300 Clin</w:t>
            </w:r>
            <w:r>
              <w:rPr>
                <w:sz w:val="20"/>
              </w:rPr>
              <w:t>.</w:t>
            </w:r>
            <w:r w:rsidRPr="001C0748">
              <w:rPr>
                <w:sz w:val="20"/>
              </w:rPr>
              <w:t xml:space="preserve"> Hemo</w:t>
            </w:r>
            <w:r>
              <w:rPr>
                <w:sz w:val="20"/>
              </w:rPr>
              <w:t>.,</w:t>
            </w:r>
            <w:r w:rsidRPr="001C0748">
              <w:rPr>
                <w:sz w:val="20"/>
              </w:rPr>
              <w:t xml:space="preserve"> Urinalysis and Body Fluids (Major)</w:t>
            </w:r>
          </w:p>
          <w:p w14:paraId="0830F0C3" w14:textId="77777777" w:rsidR="005878A2" w:rsidRPr="001C0748" w:rsidRDefault="005878A2" w:rsidP="00B17D11">
            <w:pPr>
              <w:rPr>
                <w:sz w:val="20"/>
              </w:rPr>
            </w:pPr>
            <w:r>
              <w:rPr>
                <w:sz w:val="20"/>
              </w:rPr>
              <w:t>Gen. Ed. (Social World)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891212F" w14:textId="77777777" w:rsidR="002F7874" w:rsidRPr="001C0748" w:rsidRDefault="007C7D27" w:rsidP="00B17D11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52B2F8B1" w14:textId="77777777" w:rsidR="007C7D27" w:rsidRPr="001C0748" w:rsidRDefault="007C7D27" w:rsidP="00B17D11">
            <w:pPr>
              <w:jc w:val="center"/>
              <w:rPr>
                <w:sz w:val="20"/>
              </w:rPr>
            </w:pPr>
          </w:p>
          <w:p w14:paraId="36FB785E" w14:textId="77777777" w:rsidR="007C7D27" w:rsidRPr="001C0748" w:rsidRDefault="007C7D27" w:rsidP="00B17D11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  <w:p w14:paraId="68456E5C" w14:textId="77777777" w:rsidR="007C7D27" w:rsidRPr="001C0748" w:rsidRDefault="007C7D27" w:rsidP="00B17D11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3</w:t>
            </w:r>
          </w:p>
          <w:p w14:paraId="4AA7B2D0" w14:textId="705772F5" w:rsidR="007C7D27" w:rsidRDefault="00CA2706" w:rsidP="00B17D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FECD6E5" w14:textId="77777777" w:rsidR="00CA2706" w:rsidRDefault="00CA2706" w:rsidP="00B17D11">
            <w:pPr>
              <w:jc w:val="center"/>
              <w:rPr>
                <w:sz w:val="20"/>
              </w:rPr>
            </w:pPr>
          </w:p>
          <w:p w14:paraId="3B5A6632" w14:textId="2BFCDE78" w:rsidR="007C7D27" w:rsidRPr="001C0748" w:rsidRDefault="00D96537" w:rsidP="00CA27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60F670E" w14:textId="77777777" w:rsidR="007C7D27" w:rsidRPr="001C0748" w:rsidRDefault="007C7D27" w:rsidP="007C7D27">
            <w:pPr>
              <w:spacing w:line="276" w:lineRule="auto"/>
              <w:rPr>
                <w:sz w:val="20"/>
              </w:rPr>
            </w:pPr>
            <w:r w:rsidRPr="001C0748">
              <w:rPr>
                <w:sz w:val="20"/>
              </w:rPr>
              <w:t>MLS 4800 MLS Practicum (Major)</w:t>
            </w:r>
          </w:p>
          <w:p w14:paraId="67F14439" w14:textId="77777777" w:rsidR="007C7D27" w:rsidRPr="001C0748" w:rsidRDefault="007C7D27" w:rsidP="007C7D27">
            <w:pPr>
              <w:spacing w:line="276" w:lineRule="auto"/>
              <w:rPr>
                <w:sz w:val="20"/>
              </w:rPr>
            </w:pPr>
            <w:r w:rsidRPr="001C0748">
              <w:rPr>
                <w:sz w:val="20"/>
              </w:rPr>
              <w:t>MLS 4900 MLS Capstone (Effective Communication C/Major)</w:t>
            </w:r>
          </w:p>
          <w:p w14:paraId="2DD32B21" w14:textId="77777777" w:rsidR="002F7874" w:rsidRPr="001C0748" w:rsidRDefault="002F7874">
            <w:pPr>
              <w:rPr>
                <w:sz w:val="20"/>
              </w:rPr>
            </w:pP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2A6476" w14:textId="77777777" w:rsidR="002F7874" w:rsidRPr="001C0748" w:rsidRDefault="007C7D27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8</w:t>
            </w:r>
          </w:p>
          <w:p w14:paraId="0A5CC3AF" w14:textId="77777777" w:rsidR="007C7D27" w:rsidRPr="001C0748" w:rsidRDefault="007C7D27" w:rsidP="003C2F5B">
            <w:pPr>
              <w:jc w:val="center"/>
              <w:rPr>
                <w:sz w:val="20"/>
              </w:rPr>
            </w:pPr>
          </w:p>
          <w:p w14:paraId="23CBC89F" w14:textId="77777777" w:rsidR="007C7D27" w:rsidRPr="001C0748" w:rsidRDefault="007C7D27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4</w:t>
            </w:r>
          </w:p>
        </w:tc>
      </w:tr>
      <w:tr w:rsidR="002F7874" w14:paraId="06DBE0F4" w14:textId="77777777" w:rsidTr="001B7DA8">
        <w:trPr>
          <w:jc w:val="center"/>
        </w:trPr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094F6A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6385439" w14:textId="77777777" w:rsidR="002F7874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  <w:r w:rsidR="005878A2">
              <w:rPr>
                <w:sz w:val="20"/>
              </w:rPr>
              <w:t>6</w:t>
            </w: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A03E9D2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2DF254" w14:textId="77777777" w:rsidR="002F7874" w:rsidRPr="001C0748" w:rsidRDefault="003C2F5B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  <w:r w:rsidR="005878A2">
              <w:rPr>
                <w:sz w:val="20"/>
              </w:rPr>
              <w:t>8</w:t>
            </w: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B686F0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6379EF" w14:textId="5FA21992" w:rsidR="002F7874" w:rsidRPr="001C0748" w:rsidRDefault="007C7D27" w:rsidP="003C2F5B">
            <w:pPr>
              <w:jc w:val="center"/>
              <w:rPr>
                <w:sz w:val="20"/>
              </w:rPr>
            </w:pPr>
            <w:r w:rsidRPr="001C0748">
              <w:rPr>
                <w:sz w:val="20"/>
              </w:rPr>
              <w:t>1</w:t>
            </w:r>
            <w:r w:rsidR="00CA2706">
              <w:rPr>
                <w:sz w:val="20"/>
              </w:rPr>
              <w:t>7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8498A02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84053CD" w14:textId="77777777" w:rsidR="002F7874" w:rsidRPr="001C0748" w:rsidRDefault="001C0748" w:rsidP="003C2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F7874" w14:paraId="728D8592" w14:textId="77777777" w:rsidTr="001B7DA8">
        <w:trPr>
          <w:jc w:val="center"/>
        </w:trPr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519F52" w14:textId="77777777" w:rsidR="002F7874" w:rsidRPr="002F7874" w:rsidRDefault="002F7874" w:rsidP="003C2F5B">
            <w:pPr>
              <w:jc w:val="center"/>
              <w:rPr>
                <w:b/>
              </w:rPr>
            </w:pPr>
            <w:r w:rsidRPr="002F7874">
              <w:rPr>
                <w:b/>
              </w:rPr>
              <w:t>Summer 20__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259ECD9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Summer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E0156C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Summer 20</w:t>
            </w:r>
            <w:r w:rsidR="008B52A6">
              <w:rPr>
                <w:b/>
              </w:rPr>
              <w:t>__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5A2D336" w14:textId="77777777" w:rsidR="002F7874" w:rsidRDefault="002F7874" w:rsidP="003C2F5B">
            <w:pPr>
              <w:jc w:val="center"/>
            </w:pPr>
            <w:r w:rsidRPr="002F7874">
              <w:rPr>
                <w:b/>
              </w:rPr>
              <w:t>Summer 20</w:t>
            </w:r>
            <w:r w:rsidR="008B52A6">
              <w:rPr>
                <w:b/>
              </w:rPr>
              <w:t>__</w:t>
            </w:r>
          </w:p>
        </w:tc>
      </w:tr>
      <w:tr w:rsidR="002F7874" w14:paraId="0EC2BE74" w14:textId="77777777" w:rsidTr="001B7DA8">
        <w:trPr>
          <w:jc w:val="center"/>
        </w:trPr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4A32C4" w14:textId="77777777" w:rsidR="002F7874" w:rsidRPr="001C0748" w:rsidRDefault="002F7874">
            <w:pPr>
              <w:rPr>
                <w:sz w:val="20"/>
              </w:rPr>
            </w:pPr>
          </w:p>
          <w:p w14:paraId="4B8A6571" w14:textId="77777777" w:rsidR="001B7DA8" w:rsidRPr="001C0748" w:rsidRDefault="001B7DA8">
            <w:pPr>
              <w:rPr>
                <w:sz w:val="20"/>
              </w:rPr>
            </w:pPr>
          </w:p>
          <w:p w14:paraId="17626A88" w14:textId="77777777" w:rsidR="001B7DA8" w:rsidRPr="001C0748" w:rsidRDefault="001B7DA8">
            <w:pPr>
              <w:rPr>
                <w:sz w:val="20"/>
              </w:rPr>
            </w:pPr>
          </w:p>
          <w:p w14:paraId="359DAC03" w14:textId="77777777" w:rsidR="001B7DA8" w:rsidRPr="001C0748" w:rsidRDefault="001B7DA8">
            <w:pPr>
              <w:rPr>
                <w:sz w:val="20"/>
              </w:rPr>
            </w:pP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DCC94D" w14:textId="77777777" w:rsidR="002F7874" w:rsidRPr="001C0748" w:rsidRDefault="002F7874" w:rsidP="003C2F5B">
            <w:pPr>
              <w:jc w:val="center"/>
              <w:rPr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D23837D" w14:textId="77777777" w:rsidR="002F7874" w:rsidRPr="00070CEF" w:rsidRDefault="002F7874" w:rsidP="003C2F5B">
            <w:pPr>
              <w:rPr>
                <w:color w:val="FF0000"/>
                <w:sz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781746" w14:textId="77777777" w:rsidR="003C2F5B" w:rsidRPr="00070CEF" w:rsidRDefault="003C2F5B" w:rsidP="003C2F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218923" w14:textId="77777777" w:rsidR="002F7874" w:rsidRPr="001C0748" w:rsidRDefault="007C7D27">
            <w:pPr>
              <w:rPr>
                <w:color w:val="FF0000"/>
                <w:sz w:val="20"/>
              </w:rPr>
            </w:pPr>
            <w:r w:rsidRPr="001C0748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96B9BD" w14:textId="77777777" w:rsidR="007C7D27" w:rsidRPr="001C0748" w:rsidRDefault="007C7D27" w:rsidP="003C2F5B">
            <w:pPr>
              <w:jc w:val="center"/>
              <w:rPr>
                <w:sz w:val="20"/>
              </w:rPr>
            </w:pPr>
          </w:p>
        </w:tc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606014" w14:textId="77777777" w:rsidR="002F7874" w:rsidRPr="001C0748" w:rsidRDefault="002F7874">
            <w:pPr>
              <w:rPr>
                <w:sz w:val="20"/>
              </w:rPr>
            </w:pP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A529FA1" w14:textId="77777777" w:rsidR="002F7874" w:rsidRPr="001C0748" w:rsidRDefault="002F7874" w:rsidP="003C2F5B">
            <w:pPr>
              <w:jc w:val="center"/>
              <w:rPr>
                <w:sz w:val="20"/>
              </w:rPr>
            </w:pPr>
          </w:p>
        </w:tc>
      </w:tr>
      <w:tr w:rsidR="002F7874" w14:paraId="005D5091" w14:textId="77777777" w:rsidTr="001B7DA8">
        <w:trPr>
          <w:jc w:val="center"/>
        </w:trPr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112F3F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E4E6C31" w14:textId="77777777" w:rsidR="002F7874" w:rsidRPr="001C0748" w:rsidRDefault="002F7874">
            <w:pPr>
              <w:rPr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1994148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F6A4AD0" w14:textId="77777777" w:rsidR="002F7874" w:rsidRPr="001C0748" w:rsidRDefault="002F7874" w:rsidP="003C2F5B">
            <w:pPr>
              <w:jc w:val="center"/>
              <w:rPr>
                <w:sz w:val="20"/>
              </w:rPr>
            </w:pPr>
          </w:p>
        </w:tc>
        <w:tc>
          <w:tcPr>
            <w:tcW w:w="305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C4D784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8CC781" w14:textId="77777777" w:rsidR="002F7874" w:rsidRPr="001C0748" w:rsidRDefault="002F7874" w:rsidP="003C2F5B">
            <w:pPr>
              <w:jc w:val="center"/>
              <w:rPr>
                <w:sz w:val="20"/>
              </w:rPr>
            </w:pPr>
          </w:p>
        </w:tc>
        <w:tc>
          <w:tcPr>
            <w:tcW w:w="296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CE96EE" w14:textId="77777777" w:rsidR="002F7874" w:rsidRPr="001C0748" w:rsidRDefault="001B7DA8" w:rsidP="001B7DA8">
            <w:pPr>
              <w:jc w:val="right"/>
              <w:rPr>
                <w:sz w:val="20"/>
              </w:rPr>
            </w:pPr>
            <w:r w:rsidRPr="001C0748">
              <w:rPr>
                <w:b/>
                <w:sz w:val="20"/>
              </w:rPr>
              <w:t>Credits</w:t>
            </w:r>
          </w:p>
        </w:tc>
        <w:tc>
          <w:tcPr>
            <w:tcW w:w="6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880CD9F" w14:textId="77777777" w:rsidR="002F7874" w:rsidRPr="001C0748" w:rsidRDefault="002F7874" w:rsidP="003C2F5B">
            <w:pPr>
              <w:jc w:val="center"/>
              <w:rPr>
                <w:sz w:val="20"/>
              </w:rPr>
            </w:pPr>
          </w:p>
        </w:tc>
      </w:tr>
      <w:tr w:rsidR="001B7DA8" w14:paraId="722F850D" w14:textId="77777777" w:rsidTr="001B7DA8">
        <w:trPr>
          <w:jc w:val="center"/>
        </w:trPr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6E86B46" w14:textId="77777777" w:rsidR="001B7DA8" w:rsidRPr="001B7DA8" w:rsidRDefault="001B7DA8" w:rsidP="001B7DA8">
            <w:pPr>
              <w:jc w:val="center"/>
              <w:rPr>
                <w:b/>
              </w:rPr>
            </w:pPr>
            <w:r w:rsidRPr="001B7DA8">
              <w:rPr>
                <w:b/>
              </w:rPr>
              <w:t>Experience</w:t>
            </w:r>
            <w:r w:rsidR="00BA16EF">
              <w:rPr>
                <w:b/>
              </w:rPr>
              <w:t>s</w:t>
            </w:r>
            <w:r w:rsidRPr="001B7DA8">
              <w:rPr>
                <w:b/>
              </w:rPr>
              <w:t>/Activities: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68106E" w14:textId="77777777" w:rsidR="001B7DA8" w:rsidRPr="001B7DA8" w:rsidRDefault="001B7DA8" w:rsidP="001B7DA8">
            <w:pPr>
              <w:jc w:val="center"/>
              <w:rPr>
                <w:b/>
              </w:rPr>
            </w:pPr>
            <w:r w:rsidRPr="001B7DA8">
              <w:rPr>
                <w:b/>
              </w:rPr>
              <w:t>Experience</w:t>
            </w:r>
            <w:r w:rsidR="00BA16EF">
              <w:rPr>
                <w:b/>
              </w:rPr>
              <w:t>s</w:t>
            </w:r>
            <w:r w:rsidRPr="001B7DA8">
              <w:rPr>
                <w:b/>
              </w:rPr>
              <w:t>/Activities: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4B366A" w14:textId="77777777" w:rsidR="001B7DA8" w:rsidRDefault="001B7DA8" w:rsidP="001B7DA8">
            <w:pPr>
              <w:jc w:val="center"/>
            </w:pPr>
            <w:r w:rsidRPr="001B7DA8">
              <w:rPr>
                <w:b/>
              </w:rPr>
              <w:t>Experience</w:t>
            </w:r>
            <w:r w:rsidR="00BA16EF">
              <w:rPr>
                <w:b/>
              </w:rPr>
              <w:t>s</w:t>
            </w:r>
            <w:r w:rsidRPr="001B7DA8">
              <w:rPr>
                <w:b/>
              </w:rPr>
              <w:t>/Activities:</w:t>
            </w:r>
          </w:p>
        </w:tc>
        <w:tc>
          <w:tcPr>
            <w:tcW w:w="3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C73667B" w14:textId="77777777" w:rsidR="001B7DA8" w:rsidRDefault="001B7DA8" w:rsidP="001B7DA8">
            <w:pPr>
              <w:jc w:val="center"/>
            </w:pPr>
            <w:r w:rsidRPr="001B7DA8">
              <w:rPr>
                <w:b/>
              </w:rPr>
              <w:t>Experience</w:t>
            </w:r>
            <w:r w:rsidR="00BA16EF">
              <w:rPr>
                <w:b/>
              </w:rPr>
              <w:t>s</w:t>
            </w:r>
            <w:r w:rsidRPr="001B7DA8">
              <w:rPr>
                <w:b/>
              </w:rPr>
              <w:t>/Activities:</w:t>
            </w:r>
          </w:p>
        </w:tc>
      </w:tr>
      <w:tr w:rsidR="001B7DA8" w14:paraId="11D56F4F" w14:textId="77777777" w:rsidTr="001B7DA8">
        <w:trPr>
          <w:trHeight w:val="547"/>
          <w:jc w:val="center"/>
        </w:trPr>
        <w:tc>
          <w:tcPr>
            <w:tcW w:w="3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10340B" w14:textId="77777777" w:rsidR="001B7DA8" w:rsidRPr="001C0748" w:rsidRDefault="001B7DA8">
            <w:pPr>
              <w:rPr>
                <w:sz w:val="20"/>
              </w:rPr>
            </w:pPr>
          </w:p>
          <w:p w14:paraId="1CA94844" w14:textId="77777777" w:rsidR="001B7DA8" w:rsidRPr="001C0748" w:rsidRDefault="001B7DA8">
            <w:pPr>
              <w:rPr>
                <w:sz w:val="20"/>
              </w:rPr>
            </w:pPr>
          </w:p>
          <w:p w14:paraId="25460A02" w14:textId="77777777" w:rsidR="001B7DA8" w:rsidRPr="001C0748" w:rsidRDefault="001B7DA8">
            <w:pPr>
              <w:rPr>
                <w:sz w:val="20"/>
              </w:rPr>
            </w:pPr>
          </w:p>
        </w:tc>
        <w:tc>
          <w:tcPr>
            <w:tcW w:w="3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FAB623" w14:textId="77777777" w:rsidR="001C0748" w:rsidRPr="001C0748" w:rsidRDefault="001C0748">
            <w:pPr>
              <w:rPr>
                <w:sz w:val="20"/>
              </w:rPr>
            </w:pPr>
          </w:p>
        </w:tc>
        <w:tc>
          <w:tcPr>
            <w:tcW w:w="3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2A1429" w14:textId="77777777" w:rsidR="007C7D27" w:rsidRPr="001C0748" w:rsidRDefault="007C7D27">
            <w:pPr>
              <w:rPr>
                <w:sz w:val="20"/>
              </w:rPr>
            </w:pPr>
          </w:p>
        </w:tc>
        <w:tc>
          <w:tcPr>
            <w:tcW w:w="3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54529F" w14:textId="77777777" w:rsidR="001B7DA8" w:rsidRDefault="00EF1E90">
            <w:pPr>
              <w:rPr>
                <w:sz w:val="20"/>
              </w:rPr>
            </w:pPr>
            <w:r>
              <w:rPr>
                <w:sz w:val="20"/>
              </w:rPr>
              <w:t>ASCP BOC exam</w:t>
            </w:r>
          </w:p>
          <w:p w14:paraId="69F25C8D" w14:textId="77777777" w:rsidR="00EF1E90" w:rsidRPr="001C0748" w:rsidRDefault="00EF1E90">
            <w:pPr>
              <w:rPr>
                <w:sz w:val="20"/>
              </w:rPr>
            </w:pPr>
          </w:p>
        </w:tc>
      </w:tr>
    </w:tbl>
    <w:p w14:paraId="441BD442" w14:textId="77777777" w:rsidR="00CA0321" w:rsidRDefault="00CA0321"/>
    <w:sectPr w:rsidR="00CA0321" w:rsidSect="001C0748">
      <w:headerReference w:type="default" r:id="rId6"/>
      <w:footerReference w:type="default" r:id="rId7"/>
      <w:pgSz w:w="15840" w:h="12240" w:orient="landscape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264D4" w14:textId="77777777" w:rsidR="00727520" w:rsidRDefault="00727520" w:rsidP="001B7DA8">
      <w:pPr>
        <w:spacing w:after="0" w:line="240" w:lineRule="auto"/>
      </w:pPr>
      <w:r>
        <w:separator/>
      </w:r>
    </w:p>
  </w:endnote>
  <w:endnote w:type="continuationSeparator" w:id="0">
    <w:p w14:paraId="17AE7782" w14:textId="77777777" w:rsidR="00727520" w:rsidRDefault="00727520" w:rsidP="001B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A76D5" w14:textId="77777777" w:rsidR="003845AF" w:rsidRDefault="003845AF">
    <w:pPr>
      <w:pStyle w:val="Footer"/>
    </w:pPr>
    <w:r>
      <w:t xml:space="preserve">There are many options for General Education </w:t>
    </w:r>
    <w:r w:rsidR="00F3653F">
      <w:t>and BS degree r</w:t>
    </w:r>
    <w:r>
      <w:t xml:space="preserve">equirements, and these can be </w:t>
    </w:r>
    <w:r w:rsidR="00F3653F">
      <w:t>moved to fit anywhere in the schedule.</w:t>
    </w:r>
  </w:p>
  <w:p w14:paraId="23EDB368" w14:textId="6537F9D5" w:rsidR="0077215C" w:rsidRDefault="002F1D08">
    <w:pPr>
      <w:pStyle w:val="Footer"/>
    </w:pPr>
    <w:r>
      <w:t xml:space="preserve">Updated: </w:t>
    </w:r>
    <w:r w:rsidR="00CA2706">
      <w:t>October 2023</w:t>
    </w:r>
  </w:p>
  <w:p w14:paraId="71085127" w14:textId="77777777" w:rsidR="00F3653F" w:rsidRDefault="00F365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876CC" w14:textId="77777777" w:rsidR="00727520" w:rsidRDefault="00727520" w:rsidP="001B7DA8">
      <w:pPr>
        <w:spacing w:after="0" w:line="240" w:lineRule="auto"/>
      </w:pPr>
      <w:r>
        <w:separator/>
      </w:r>
    </w:p>
  </w:footnote>
  <w:footnote w:type="continuationSeparator" w:id="0">
    <w:p w14:paraId="59637E82" w14:textId="77777777" w:rsidR="00727520" w:rsidRDefault="00727520" w:rsidP="001B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7F89" w14:textId="77777777" w:rsidR="001B7DA8" w:rsidRPr="001B7DA8" w:rsidRDefault="001B7DA8" w:rsidP="001B7DA8">
    <w:pPr>
      <w:pStyle w:val="Header"/>
      <w:jc w:val="center"/>
      <w:rPr>
        <w:b/>
        <w:sz w:val="32"/>
        <w:szCs w:val="32"/>
      </w:rPr>
    </w:pPr>
    <w:r w:rsidRPr="001B7DA8">
      <w:rPr>
        <w:b/>
        <w:sz w:val="32"/>
        <w:szCs w:val="32"/>
      </w:rPr>
      <w:t>Long Term</w:t>
    </w:r>
    <w:r w:rsidR="007C7D27">
      <w:rPr>
        <w:b/>
        <w:sz w:val="32"/>
        <w:szCs w:val="32"/>
      </w:rPr>
      <w:t xml:space="preserve"> Academic</w:t>
    </w:r>
    <w:r w:rsidRPr="001B7DA8">
      <w:rPr>
        <w:b/>
        <w:sz w:val="32"/>
        <w:szCs w:val="32"/>
      </w:rPr>
      <w:t xml:space="preserve"> Planning Worksheet</w:t>
    </w:r>
    <w:r w:rsidR="007C7D27">
      <w:rPr>
        <w:b/>
        <w:sz w:val="32"/>
        <w:szCs w:val="32"/>
      </w:rPr>
      <w:t>: M</w:t>
    </w:r>
    <w:r w:rsidR="00F3653F">
      <w:rPr>
        <w:b/>
        <w:sz w:val="32"/>
        <w:szCs w:val="32"/>
      </w:rPr>
      <w:t xml:space="preserve">edical </w:t>
    </w:r>
    <w:r w:rsidR="007C7D27">
      <w:rPr>
        <w:b/>
        <w:sz w:val="32"/>
        <w:szCs w:val="32"/>
      </w:rPr>
      <w:t>L</w:t>
    </w:r>
    <w:r w:rsidR="00F3653F">
      <w:rPr>
        <w:b/>
        <w:sz w:val="32"/>
        <w:szCs w:val="32"/>
      </w:rPr>
      <w:t xml:space="preserve">aboratory </w:t>
    </w:r>
    <w:r w:rsidR="007C7D27">
      <w:rPr>
        <w:b/>
        <w:sz w:val="32"/>
        <w:szCs w:val="32"/>
      </w:rPr>
      <w:t>S</w:t>
    </w:r>
    <w:r w:rsidR="00F3653F">
      <w:rPr>
        <w:b/>
        <w:sz w:val="32"/>
        <w:szCs w:val="32"/>
      </w:rPr>
      <w:t>ciences (MLS)</w:t>
    </w:r>
    <w:r w:rsidR="007C7D27">
      <w:rPr>
        <w:b/>
        <w:sz w:val="32"/>
        <w:szCs w:val="32"/>
      </w:rPr>
      <w:t xml:space="preserve"> major </w:t>
    </w:r>
  </w:p>
  <w:p w14:paraId="1A017327" w14:textId="77777777" w:rsidR="001B7DA8" w:rsidRDefault="001B7DA8" w:rsidP="001B7DA8">
    <w:pPr>
      <w:pStyle w:val="Header"/>
      <w:jc w:val="center"/>
    </w:pPr>
    <w:r>
      <w:t>All plans are unofficial.  Final schedules may be based on many factors, including but not limited to: course availability, prerequisite completion, degree requirements, post-graduate needs and student interest.  Academic plans and career paths should be discussed on a regular basis with the student’s advisor, other faculty and professional staff in the Office of Career Services</w:t>
    </w:r>
    <w:r w:rsidR="004857DD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74"/>
    <w:rsid w:val="00070CEF"/>
    <w:rsid w:val="00152AAA"/>
    <w:rsid w:val="001B7DA8"/>
    <w:rsid w:val="001C0748"/>
    <w:rsid w:val="00251873"/>
    <w:rsid w:val="00270C8F"/>
    <w:rsid w:val="002B3E65"/>
    <w:rsid w:val="002F1D08"/>
    <w:rsid w:val="002F7874"/>
    <w:rsid w:val="003845AF"/>
    <w:rsid w:val="003C2F5B"/>
    <w:rsid w:val="004857DD"/>
    <w:rsid w:val="004D4112"/>
    <w:rsid w:val="005878A2"/>
    <w:rsid w:val="00614753"/>
    <w:rsid w:val="006D091F"/>
    <w:rsid w:val="00727520"/>
    <w:rsid w:val="0077215C"/>
    <w:rsid w:val="007C7D27"/>
    <w:rsid w:val="00813330"/>
    <w:rsid w:val="008B52A6"/>
    <w:rsid w:val="00920685"/>
    <w:rsid w:val="00931F55"/>
    <w:rsid w:val="009E43EB"/>
    <w:rsid w:val="00AC4CC7"/>
    <w:rsid w:val="00B17D11"/>
    <w:rsid w:val="00B7647E"/>
    <w:rsid w:val="00B854D6"/>
    <w:rsid w:val="00BA0C8F"/>
    <w:rsid w:val="00BA16EF"/>
    <w:rsid w:val="00C43F07"/>
    <w:rsid w:val="00CA0321"/>
    <w:rsid w:val="00CA2706"/>
    <w:rsid w:val="00D43E4A"/>
    <w:rsid w:val="00D508E8"/>
    <w:rsid w:val="00D531D6"/>
    <w:rsid w:val="00D66D4D"/>
    <w:rsid w:val="00D96537"/>
    <w:rsid w:val="00DA09FC"/>
    <w:rsid w:val="00EC13EA"/>
    <w:rsid w:val="00EE15CA"/>
    <w:rsid w:val="00EE27AC"/>
    <w:rsid w:val="00EF1E90"/>
    <w:rsid w:val="00F3653F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F4ECA"/>
  <w15:chartTrackingRefBased/>
  <w15:docId w15:val="{AEFECCD3-DC66-4FD3-838B-772FC3D3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A8"/>
  </w:style>
  <w:style w:type="paragraph" w:styleId="Footer">
    <w:name w:val="footer"/>
    <w:basedOn w:val="Normal"/>
    <w:link w:val="FooterChar"/>
    <w:uiPriority w:val="99"/>
    <w:unhideWhenUsed/>
    <w:rsid w:val="001B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Morvillo, Nancy M</dc:creator>
  <cp:keywords/>
  <dc:description/>
  <cp:lastModifiedBy>Parker, Corinna M</cp:lastModifiedBy>
  <cp:revision>2</cp:revision>
  <dcterms:created xsi:type="dcterms:W3CDTF">2024-01-03T13:48:00Z</dcterms:created>
  <dcterms:modified xsi:type="dcterms:W3CDTF">2024-01-03T13:48:00Z</dcterms:modified>
</cp:coreProperties>
</file>